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15" w:rsidRPr="00215519" w:rsidRDefault="00B63315" w:rsidP="00B63315">
      <w:pPr>
        <w:spacing w:line="240" w:lineRule="auto"/>
        <w:ind w:firstLine="720"/>
        <w:rPr>
          <w:b/>
          <w:sz w:val="28"/>
          <w:szCs w:val="28"/>
        </w:rPr>
      </w:pPr>
      <w:r w:rsidRPr="00215519">
        <w:rPr>
          <w:b/>
          <w:sz w:val="28"/>
          <w:szCs w:val="28"/>
        </w:rPr>
        <w:t>Catholic Charities Board of Advisors Minutes</w:t>
      </w:r>
    </w:p>
    <w:p w:rsidR="00B63315" w:rsidRPr="00215519" w:rsidRDefault="003D186C" w:rsidP="00B63315">
      <w:pPr>
        <w:spacing w:line="240" w:lineRule="auto"/>
        <w:ind w:firstLine="720"/>
        <w:rPr>
          <w:b/>
          <w:sz w:val="28"/>
          <w:szCs w:val="28"/>
        </w:rPr>
      </w:pPr>
      <w:r w:rsidRPr="00215519">
        <w:rPr>
          <w:b/>
          <w:sz w:val="28"/>
          <w:szCs w:val="28"/>
        </w:rPr>
        <w:t xml:space="preserve">     </w:t>
      </w:r>
      <w:r w:rsidR="00ED427B" w:rsidRPr="00215519">
        <w:rPr>
          <w:b/>
          <w:sz w:val="28"/>
          <w:szCs w:val="28"/>
        </w:rPr>
        <w:t xml:space="preserve">      September </w:t>
      </w:r>
      <w:r w:rsidR="00EF349F" w:rsidRPr="00215519">
        <w:rPr>
          <w:b/>
          <w:sz w:val="28"/>
          <w:szCs w:val="28"/>
        </w:rPr>
        <w:t>19</w:t>
      </w:r>
      <w:r w:rsidR="00ED427B" w:rsidRPr="00215519">
        <w:rPr>
          <w:b/>
          <w:sz w:val="28"/>
          <w:szCs w:val="28"/>
        </w:rPr>
        <w:t xml:space="preserve">, </w:t>
      </w:r>
      <w:proofErr w:type="gramStart"/>
      <w:r w:rsidR="00ED427B" w:rsidRPr="00215519">
        <w:rPr>
          <w:b/>
          <w:sz w:val="28"/>
          <w:szCs w:val="28"/>
        </w:rPr>
        <w:t>2017</w:t>
      </w:r>
      <w:r w:rsidR="00B63315" w:rsidRPr="00215519">
        <w:rPr>
          <w:b/>
          <w:sz w:val="28"/>
          <w:szCs w:val="28"/>
        </w:rPr>
        <w:t xml:space="preserve">  ---</w:t>
      </w:r>
      <w:proofErr w:type="gramEnd"/>
      <w:r w:rsidR="00B63315" w:rsidRPr="00215519">
        <w:rPr>
          <w:b/>
          <w:sz w:val="28"/>
          <w:szCs w:val="28"/>
        </w:rPr>
        <w:t xml:space="preserve">  6:00-8:00</w:t>
      </w:r>
      <w:r w:rsidRPr="00215519">
        <w:rPr>
          <w:b/>
          <w:sz w:val="28"/>
          <w:szCs w:val="28"/>
        </w:rPr>
        <w:t xml:space="preserve"> </w:t>
      </w:r>
    </w:p>
    <w:p w:rsidR="00B63315" w:rsidRDefault="00EF349F" w:rsidP="00B63315">
      <w:pPr>
        <w:spacing w:line="240" w:lineRule="auto"/>
        <w:ind w:firstLine="720"/>
        <w:rPr>
          <w:b/>
          <w:sz w:val="28"/>
          <w:szCs w:val="28"/>
        </w:rPr>
      </w:pPr>
      <w:r w:rsidRPr="00215519">
        <w:rPr>
          <w:b/>
          <w:sz w:val="28"/>
          <w:szCs w:val="28"/>
        </w:rPr>
        <w:t xml:space="preserve">                </w:t>
      </w:r>
      <w:r w:rsidR="00ED427B" w:rsidRPr="00215519">
        <w:rPr>
          <w:b/>
          <w:sz w:val="28"/>
          <w:szCs w:val="28"/>
        </w:rPr>
        <w:t xml:space="preserve">  </w:t>
      </w:r>
      <w:r w:rsidRPr="00215519">
        <w:rPr>
          <w:b/>
          <w:sz w:val="28"/>
          <w:szCs w:val="28"/>
        </w:rPr>
        <w:t>Catholic Charities Classroom</w:t>
      </w:r>
    </w:p>
    <w:p w:rsidR="00526786" w:rsidRPr="00215519" w:rsidRDefault="00526786" w:rsidP="00B63315">
      <w:pPr>
        <w:spacing w:line="240" w:lineRule="auto"/>
        <w:ind w:firstLine="720"/>
        <w:rPr>
          <w:b/>
          <w:sz w:val="28"/>
          <w:szCs w:val="28"/>
        </w:rPr>
      </w:pPr>
    </w:p>
    <w:p w:rsidR="00B63315" w:rsidRPr="00215519" w:rsidRDefault="00B63315" w:rsidP="00B63315">
      <w:pPr>
        <w:spacing w:line="240" w:lineRule="auto"/>
        <w:ind w:left="-360" w:right="-270"/>
        <w:rPr>
          <w:sz w:val="20"/>
          <w:szCs w:val="20"/>
        </w:rPr>
      </w:pPr>
      <w:r w:rsidRPr="00215519">
        <w:rPr>
          <w:b/>
          <w:sz w:val="20"/>
          <w:szCs w:val="20"/>
        </w:rPr>
        <w:t xml:space="preserve">Board Members present: </w:t>
      </w:r>
      <w:r w:rsidRPr="00215519">
        <w:rPr>
          <w:sz w:val="20"/>
          <w:szCs w:val="20"/>
        </w:rPr>
        <w:t xml:space="preserve"> </w:t>
      </w:r>
      <w:r w:rsidR="00ED427B" w:rsidRPr="00215519">
        <w:rPr>
          <w:sz w:val="20"/>
          <w:szCs w:val="20"/>
        </w:rPr>
        <w:t xml:space="preserve">Kurt </w:t>
      </w:r>
      <w:proofErr w:type="spellStart"/>
      <w:r w:rsidR="00ED427B" w:rsidRPr="00215519">
        <w:rPr>
          <w:sz w:val="20"/>
          <w:szCs w:val="20"/>
        </w:rPr>
        <w:t>Daunhauer</w:t>
      </w:r>
      <w:proofErr w:type="spellEnd"/>
      <w:r w:rsidR="00ED427B" w:rsidRPr="00215519">
        <w:rPr>
          <w:sz w:val="20"/>
          <w:szCs w:val="20"/>
        </w:rPr>
        <w:t>, Janet Fischer,</w:t>
      </w:r>
      <w:r w:rsidR="00EF349F" w:rsidRPr="00215519">
        <w:rPr>
          <w:sz w:val="20"/>
          <w:szCs w:val="20"/>
        </w:rPr>
        <w:t xml:space="preserve"> </w:t>
      </w:r>
      <w:r w:rsidRPr="00215519">
        <w:rPr>
          <w:sz w:val="20"/>
          <w:szCs w:val="20"/>
        </w:rPr>
        <w:t xml:space="preserve">Ed </w:t>
      </w:r>
      <w:proofErr w:type="spellStart"/>
      <w:r w:rsidRPr="00215519">
        <w:rPr>
          <w:sz w:val="20"/>
          <w:szCs w:val="20"/>
        </w:rPr>
        <w:t>Knust</w:t>
      </w:r>
      <w:proofErr w:type="spellEnd"/>
      <w:r w:rsidR="00ED427B" w:rsidRPr="00215519">
        <w:rPr>
          <w:sz w:val="20"/>
          <w:szCs w:val="20"/>
        </w:rPr>
        <w:t xml:space="preserve">, Judy </w:t>
      </w:r>
      <w:proofErr w:type="spellStart"/>
      <w:r w:rsidR="00ED427B" w:rsidRPr="00215519">
        <w:rPr>
          <w:sz w:val="20"/>
          <w:szCs w:val="20"/>
        </w:rPr>
        <w:t>Kropfl</w:t>
      </w:r>
      <w:proofErr w:type="spellEnd"/>
      <w:r w:rsidR="00ED427B" w:rsidRPr="00215519">
        <w:rPr>
          <w:sz w:val="20"/>
          <w:szCs w:val="20"/>
        </w:rPr>
        <w:t xml:space="preserve">, Ann </w:t>
      </w:r>
      <w:proofErr w:type="spellStart"/>
      <w:r w:rsidR="00ED427B" w:rsidRPr="00215519">
        <w:rPr>
          <w:sz w:val="20"/>
          <w:szCs w:val="20"/>
        </w:rPr>
        <w:t>Lampkins</w:t>
      </w:r>
      <w:proofErr w:type="spellEnd"/>
      <w:r w:rsidR="00ED427B" w:rsidRPr="00215519">
        <w:rPr>
          <w:sz w:val="20"/>
          <w:szCs w:val="20"/>
        </w:rPr>
        <w:t>,</w:t>
      </w:r>
      <w:r w:rsidR="00EF349F" w:rsidRPr="00215519">
        <w:rPr>
          <w:sz w:val="20"/>
          <w:szCs w:val="20"/>
        </w:rPr>
        <w:t xml:space="preserve"> </w:t>
      </w:r>
      <w:r w:rsidRPr="00215519">
        <w:rPr>
          <w:sz w:val="20"/>
          <w:szCs w:val="20"/>
        </w:rPr>
        <w:t xml:space="preserve">Nancy </w:t>
      </w:r>
      <w:proofErr w:type="spellStart"/>
      <w:r w:rsidRPr="00215519">
        <w:rPr>
          <w:sz w:val="20"/>
          <w:szCs w:val="20"/>
        </w:rPr>
        <w:t>Oskins</w:t>
      </w:r>
      <w:proofErr w:type="spellEnd"/>
      <w:r w:rsidRPr="00215519">
        <w:rPr>
          <w:sz w:val="20"/>
          <w:szCs w:val="20"/>
        </w:rPr>
        <w:t xml:space="preserve">, </w:t>
      </w:r>
      <w:r w:rsidR="00ED427B" w:rsidRPr="00215519">
        <w:rPr>
          <w:sz w:val="20"/>
          <w:szCs w:val="20"/>
        </w:rPr>
        <w:t>Father Frank Renner, Kathy Todd, Mary Beth Vaught,</w:t>
      </w:r>
      <w:r w:rsidRPr="00215519">
        <w:rPr>
          <w:sz w:val="20"/>
          <w:szCs w:val="20"/>
        </w:rPr>
        <w:t xml:space="preserve"> Michael Vogel, and Gerald Weber</w:t>
      </w:r>
    </w:p>
    <w:p w:rsidR="00B63315" w:rsidRPr="00215519" w:rsidRDefault="00B63315" w:rsidP="00B63315">
      <w:pPr>
        <w:spacing w:line="240" w:lineRule="auto"/>
        <w:ind w:left="-360"/>
        <w:rPr>
          <w:sz w:val="20"/>
          <w:szCs w:val="20"/>
        </w:rPr>
      </w:pPr>
      <w:r w:rsidRPr="00215519">
        <w:rPr>
          <w:b/>
          <w:sz w:val="20"/>
          <w:szCs w:val="20"/>
        </w:rPr>
        <w:t>Excused:</w:t>
      </w:r>
      <w:r w:rsidR="00EF349F" w:rsidRPr="00215519">
        <w:rPr>
          <w:sz w:val="20"/>
          <w:szCs w:val="20"/>
        </w:rPr>
        <w:t xml:space="preserve">  </w:t>
      </w:r>
      <w:r w:rsidR="00ED427B" w:rsidRPr="00215519">
        <w:rPr>
          <w:sz w:val="20"/>
          <w:szCs w:val="20"/>
        </w:rPr>
        <w:t xml:space="preserve">Sandra </w:t>
      </w:r>
      <w:proofErr w:type="spellStart"/>
      <w:r w:rsidR="00ED427B" w:rsidRPr="00215519">
        <w:rPr>
          <w:sz w:val="20"/>
          <w:szCs w:val="20"/>
        </w:rPr>
        <w:t>Chaparro</w:t>
      </w:r>
      <w:proofErr w:type="spellEnd"/>
      <w:r w:rsidR="00ED427B" w:rsidRPr="00215519">
        <w:rPr>
          <w:sz w:val="20"/>
          <w:szCs w:val="20"/>
        </w:rPr>
        <w:t xml:space="preserve">, Sister Jane McConnell, Father Ed </w:t>
      </w:r>
      <w:proofErr w:type="spellStart"/>
      <w:r w:rsidR="00ED427B" w:rsidRPr="00215519">
        <w:rPr>
          <w:sz w:val="20"/>
          <w:szCs w:val="20"/>
        </w:rPr>
        <w:t>Schnur</w:t>
      </w:r>
      <w:proofErr w:type="spellEnd"/>
      <w:r w:rsidR="00ED427B" w:rsidRPr="00215519">
        <w:rPr>
          <w:sz w:val="20"/>
          <w:szCs w:val="20"/>
        </w:rPr>
        <w:t xml:space="preserve">, and Jim </w:t>
      </w:r>
      <w:proofErr w:type="spellStart"/>
      <w:r w:rsidR="00ED427B" w:rsidRPr="00215519">
        <w:rPr>
          <w:sz w:val="20"/>
          <w:szCs w:val="20"/>
        </w:rPr>
        <w:t>Thyen</w:t>
      </w:r>
      <w:proofErr w:type="spellEnd"/>
    </w:p>
    <w:p w:rsidR="00B63315" w:rsidRDefault="00B63315" w:rsidP="00B63315">
      <w:pPr>
        <w:spacing w:line="240" w:lineRule="auto"/>
        <w:ind w:left="-360"/>
        <w:rPr>
          <w:sz w:val="20"/>
          <w:szCs w:val="20"/>
        </w:rPr>
      </w:pPr>
      <w:r w:rsidRPr="00215519">
        <w:rPr>
          <w:b/>
          <w:sz w:val="20"/>
          <w:szCs w:val="20"/>
        </w:rPr>
        <w:t>Staff present:</w:t>
      </w:r>
      <w:r w:rsidRPr="00215519">
        <w:rPr>
          <w:sz w:val="20"/>
          <w:szCs w:val="20"/>
        </w:rPr>
        <w:t xml:space="preserve">  Sharon Burns, Director</w:t>
      </w:r>
    </w:p>
    <w:p w:rsidR="00215519" w:rsidRPr="00215519" w:rsidRDefault="00215519" w:rsidP="00B63315">
      <w:pPr>
        <w:spacing w:line="240" w:lineRule="auto"/>
        <w:ind w:left="-360"/>
        <w:rPr>
          <w:sz w:val="20"/>
          <w:szCs w:val="20"/>
        </w:rPr>
      </w:pPr>
      <w:r>
        <w:rPr>
          <w:b/>
          <w:sz w:val="20"/>
          <w:szCs w:val="20"/>
        </w:rPr>
        <w:t>Guest:</w:t>
      </w:r>
      <w:r>
        <w:rPr>
          <w:sz w:val="20"/>
          <w:szCs w:val="20"/>
        </w:rPr>
        <w:t xml:space="preserve">   Glenn </w:t>
      </w:r>
      <w:proofErr w:type="spellStart"/>
      <w:r>
        <w:rPr>
          <w:sz w:val="20"/>
          <w:szCs w:val="20"/>
        </w:rPr>
        <w:t>Tebbe</w:t>
      </w:r>
      <w:proofErr w:type="spellEnd"/>
      <w:r>
        <w:rPr>
          <w:sz w:val="20"/>
          <w:szCs w:val="20"/>
        </w:rPr>
        <w:t xml:space="preserve"> </w:t>
      </w:r>
      <w:r w:rsidR="00C87ADF">
        <w:rPr>
          <w:sz w:val="20"/>
          <w:szCs w:val="20"/>
        </w:rPr>
        <w:t xml:space="preserve">of the </w:t>
      </w:r>
      <w:r>
        <w:rPr>
          <w:sz w:val="20"/>
          <w:szCs w:val="20"/>
        </w:rPr>
        <w:t>Indiana Catholic Conference</w:t>
      </w:r>
    </w:p>
    <w:p w:rsidR="005E19C2" w:rsidRPr="00215519" w:rsidRDefault="00EF2AD4" w:rsidP="00EF349F">
      <w:pPr>
        <w:ind w:left="-360" w:firstLine="360"/>
        <w:rPr>
          <w:sz w:val="20"/>
          <w:szCs w:val="20"/>
        </w:rPr>
      </w:pPr>
      <w:r w:rsidRPr="00215519">
        <w:rPr>
          <w:sz w:val="20"/>
          <w:szCs w:val="20"/>
        </w:rPr>
        <w:t>President Janet Fischer called the meeting to order, followed by the open</w:t>
      </w:r>
      <w:r w:rsidR="00215519">
        <w:rPr>
          <w:sz w:val="20"/>
          <w:szCs w:val="20"/>
        </w:rPr>
        <w:t>ing prayer given by Father Frank Renner.  Minutes of the August 1, 2017</w:t>
      </w:r>
      <w:r w:rsidRPr="00215519">
        <w:rPr>
          <w:sz w:val="20"/>
          <w:szCs w:val="20"/>
        </w:rPr>
        <w:t xml:space="preserve"> mee</w:t>
      </w:r>
      <w:r w:rsidR="00215519">
        <w:rPr>
          <w:sz w:val="20"/>
          <w:szCs w:val="20"/>
        </w:rPr>
        <w:t xml:space="preserve">ting were reviewed; Nancy </w:t>
      </w:r>
      <w:proofErr w:type="spellStart"/>
      <w:r w:rsidR="00215519">
        <w:rPr>
          <w:sz w:val="20"/>
          <w:szCs w:val="20"/>
        </w:rPr>
        <w:t>Oskins</w:t>
      </w:r>
      <w:proofErr w:type="spellEnd"/>
      <w:r w:rsidRPr="00215519">
        <w:rPr>
          <w:sz w:val="20"/>
          <w:szCs w:val="20"/>
        </w:rPr>
        <w:t xml:space="preserve"> made a motion to app</w:t>
      </w:r>
      <w:r w:rsidR="00EF349F" w:rsidRPr="00215519">
        <w:rPr>
          <w:sz w:val="20"/>
          <w:szCs w:val="20"/>
        </w:rPr>
        <w:t>rove th</w:t>
      </w:r>
      <w:r w:rsidR="00215519">
        <w:rPr>
          <w:sz w:val="20"/>
          <w:szCs w:val="20"/>
        </w:rPr>
        <w:t>e minutes; Kathy Todd</w:t>
      </w:r>
      <w:r w:rsidRPr="00215519">
        <w:rPr>
          <w:sz w:val="20"/>
          <w:szCs w:val="20"/>
        </w:rPr>
        <w:t xml:space="preserve"> seconded </w:t>
      </w:r>
      <w:r w:rsidR="00966103" w:rsidRPr="00215519">
        <w:rPr>
          <w:sz w:val="20"/>
          <w:szCs w:val="20"/>
        </w:rPr>
        <w:t>it.</w:t>
      </w:r>
    </w:p>
    <w:p w:rsidR="00760057" w:rsidRDefault="00EF2AD4" w:rsidP="00215519">
      <w:pPr>
        <w:ind w:left="-360"/>
        <w:rPr>
          <w:sz w:val="20"/>
          <w:szCs w:val="20"/>
        </w:rPr>
      </w:pPr>
      <w:r w:rsidRPr="00215519">
        <w:rPr>
          <w:b/>
          <w:sz w:val="20"/>
          <w:szCs w:val="20"/>
        </w:rPr>
        <w:t>President’s Report:</w:t>
      </w:r>
      <w:r w:rsidRPr="00215519">
        <w:rPr>
          <w:sz w:val="20"/>
          <w:szCs w:val="20"/>
        </w:rPr>
        <w:t xml:space="preserve">  </w:t>
      </w:r>
      <w:r w:rsidR="00966103" w:rsidRPr="00215519">
        <w:rPr>
          <w:sz w:val="20"/>
          <w:szCs w:val="20"/>
        </w:rPr>
        <w:t xml:space="preserve">President Janet Fischer introduced </w:t>
      </w:r>
      <w:r w:rsidR="00215519">
        <w:rPr>
          <w:b/>
          <w:sz w:val="20"/>
          <w:szCs w:val="20"/>
          <w:u w:val="single"/>
        </w:rPr>
        <w:t xml:space="preserve">Mr. Glenn </w:t>
      </w:r>
      <w:proofErr w:type="spellStart"/>
      <w:r w:rsidR="00215519">
        <w:rPr>
          <w:b/>
          <w:sz w:val="20"/>
          <w:szCs w:val="20"/>
          <w:u w:val="single"/>
        </w:rPr>
        <w:t>Tebbe</w:t>
      </w:r>
      <w:proofErr w:type="spellEnd"/>
      <w:r w:rsidR="00966103" w:rsidRPr="00215519">
        <w:rPr>
          <w:sz w:val="20"/>
          <w:szCs w:val="20"/>
        </w:rPr>
        <w:t xml:space="preserve">, </w:t>
      </w:r>
      <w:r w:rsidR="00215519">
        <w:rPr>
          <w:sz w:val="20"/>
          <w:szCs w:val="20"/>
        </w:rPr>
        <w:t xml:space="preserve">Executive Director of the Indiana Catholic Conference.  </w:t>
      </w:r>
      <w:r w:rsidR="00C87ADF">
        <w:rPr>
          <w:sz w:val="20"/>
          <w:szCs w:val="20"/>
        </w:rPr>
        <w:t xml:space="preserve">Mr. </w:t>
      </w:r>
      <w:proofErr w:type="spellStart"/>
      <w:r w:rsidR="00C87ADF">
        <w:rPr>
          <w:sz w:val="20"/>
          <w:szCs w:val="20"/>
        </w:rPr>
        <w:t>Tebbe</w:t>
      </w:r>
      <w:proofErr w:type="spellEnd"/>
      <w:r w:rsidR="00C87ADF">
        <w:rPr>
          <w:sz w:val="20"/>
          <w:szCs w:val="20"/>
        </w:rPr>
        <w:t xml:space="preserve"> described the work of the Indiana Catholic Conference (ICC) as advocating for non-profits across the five dioceses in Indiana.  The ICC is “the public policy voice of the Catholic Church in Indiana.”  The ICC has spoken for the Church on both state and national issues since 1967.  </w:t>
      </w:r>
      <w:r w:rsidR="00EA5873">
        <w:rPr>
          <w:sz w:val="20"/>
          <w:szCs w:val="20"/>
        </w:rPr>
        <w:t xml:space="preserve">In his discussion, </w:t>
      </w:r>
      <w:r w:rsidR="00C87ADF">
        <w:rPr>
          <w:sz w:val="20"/>
          <w:szCs w:val="20"/>
        </w:rPr>
        <w:t xml:space="preserve">Mr. </w:t>
      </w:r>
      <w:proofErr w:type="spellStart"/>
      <w:r w:rsidR="00C87ADF">
        <w:rPr>
          <w:sz w:val="20"/>
          <w:szCs w:val="20"/>
        </w:rPr>
        <w:t>Tebbe</w:t>
      </w:r>
      <w:proofErr w:type="spellEnd"/>
      <w:r w:rsidR="00C87ADF">
        <w:rPr>
          <w:sz w:val="20"/>
          <w:szCs w:val="20"/>
        </w:rPr>
        <w:t xml:space="preserve"> informed the Board about the Indiana Catholic Action Network (I-CAN)</w:t>
      </w:r>
      <w:r w:rsidR="007F0AA2">
        <w:rPr>
          <w:sz w:val="20"/>
          <w:szCs w:val="20"/>
        </w:rPr>
        <w:t xml:space="preserve"> that Catholic citizens can join to become more involved in shaping legislation.  Members of I-CAN receive Action Alerts on-line from time to time letting members know about votes on key issues/bills and how to contact their legislators.  Mr. </w:t>
      </w:r>
      <w:proofErr w:type="spellStart"/>
      <w:r w:rsidR="007F0AA2">
        <w:rPr>
          <w:sz w:val="20"/>
          <w:szCs w:val="20"/>
        </w:rPr>
        <w:t>Tebbe</w:t>
      </w:r>
      <w:proofErr w:type="spellEnd"/>
      <w:r w:rsidR="007F0AA2">
        <w:rPr>
          <w:sz w:val="20"/>
          <w:szCs w:val="20"/>
        </w:rPr>
        <w:t xml:space="preserve"> stated that everyone has a moral obligation to take an active part in public life and to promote the common good.</w:t>
      </w:r>
    </w:p>
    <w:p w:rsidR="00E42E88" w:rsidRDefault="00E42E88" w:rsidP="00215519">
      <w:pPr>
        <w:ind w:left="-360"/>
        <w:rPr>
          <w:sz w:val="20"/>
          <w:szCs w:val="20"/>
        </w:rPr>
      </w:pPr>
      <w:r>
        <w:rPr>
          <w:sz w:val="20"/>
          <w:szCs w:val="20"/>
        </w:rPr>
        <w:t xml:space="preserve">A return discussion concerning the recently developed Scorecard and Guiding Principles was held, with Board members giving more input.  </w:t>
      </w:r>
      <w:r w:rsidR="00897570">
        <w:rPr>
          <w:sz w:val="20"/>
          <w:szCs w:val="20"/>
        </w:rPr>
        <w:t>President Janet Fischer noted that t</w:t>
      </w:r>
      <w:r>
        <w:rPr>
          <w:sz w:val="20"/>
          <w:szCs w:val="20"/>
        </w:rPr>
        <w:t xml:space="preserve">he fact that these documents follow trends could indicate that there will not always be a “target” for each item.  A new category entitled “Board” was suggested for the Scorecard, listing percentage of attendance, donations, and hours of service.  </w:t>
      </w:r>
    </w:p>
    <w:p w:rsidR="005A7C80" w:rsidRDefault="005A7C80" w:rsidP="005A7C80">
      <w:pPr>
        <w:ind w:left="-360"/>
        <w:rPr>
          <w:sz w:val="20"/>
          <w:szCs w:val="20"/>
        </w:rPr>
      </w:pPr>
      <w:r w:rsidRPr="005A7C80">
        <w:rPr>
          <w:b/>
          <w:sz w:val="20"/>
          <w:szCs w:val="20"/>
        </w:rPr>
        <w:t>Director’s Report:</w:t>
      </w:r>
      <w:r>
        <w:rPr>
          <w:b/>
          <w:sz w:val="20"/>
          <w:szCs w:val="20"/>
        </w:rPr>
        <w:t xml:space="preserve">  </w:t>
      </w:r>
      <w:r>
        <w:rPr>
          <w:sz w:val="20"/>
          <w:szCs w:val="20"/>
        </w:rPr>
        <w:t>Sharon reported that she is in the process of interviewing for two open positions at this time.  She hopes to fill the positions very soon.  The Gift Card Drive for hurricane victims was very successful.  The cards were collected on Saturday, September 16 on the grounds of St. Vincent’s Hospital.  Cards given were from Home Depot, Lowe’s, Walmart, and Visa.  Totals will be announced soon.  Results from a second collection in each parish will be combined with the gift card totals and sent to Catholic Charities agencies in hurricane affected areas.  Sharon also reported to the Board that the fleet of cars owned by Catholic Charities has been sold due to too few rentals.</w:t>
      </w:r>
    </w:p>
    <w:p w:rsidR="00897570" w:rsidRDefault="00897570" w:rsidP="005A7C80">
      <w:pPr>
        <w:ind w:left="-360"/>
        <w:rPr>
          <w:sz w:val="20"/>
          <w:szCs w:val="20"/>
        </w:rPr>
      </w:pPr>
      <w:r>
        <w:rPr>
          <w:b/>
          <w:sz w:val="20"/>
          <w:szCs w:val="20"/>
        </w:rPr>
        <w:t>Committee Reports:</w:t>
      </w:r>
    </w:p>
    <w:p w:rsidR="00897570" w:rsidRDefault="00897570" w:rsidP="005A7C80">
      <w:pPr>
        <w:ind w:left="-360"/>
        <w:rPr>
          <w:sz w:val="20"/>
          <w:szCs w:val="20"/>
        </w:rPr>
      </w:pPr>
      <w:r w:rsidRPr="00897570">
        <w:rPr>
          <w:b/>
          <w:sz w:val="20"/>
          <w:szCs w:val="20"/>
        </w:rPr>
        <w:t>Marketing/PR:</w:t>
      </w:r>
      <w:r>
        <w:rPr>
          <w:b/>
          <w:sz w:val="20"/>
          <w:szCs w:val="20"/>
        </w:rPr>
        <w:t xml:space="preserve">  </w:t>
      </w:r>
      <w:r>
        <w:rPr>
          <w:sz w:val="20"/>
          <w:szCs w:val="20"/>
        </w:rPr>
        <w:t xml:space="preserve">It was reported that there will soon be Catholic Charities advertising on seven bus-stop benches around the city.  Sharon will be a guest on WIKY with an </w:t>
      </w:r>
      <w:r w:rsidR="00793B6B">
        <w:rPr>
          <w:sz w:val="20"/>
          <w:szCs w:val="20"/>
        </w:rPr>
        <w:t>“</w:t>
      </w:r>
      <w:r>
        <w:rPr>
          <w:sz w:val="20"/>
          <w:szCs w:val="20"/>
        </w:rPr>
        <w:t>ex</w:t>
      </w:r>
      <w:r w:rsidR="00793B6B">
        <w:rPr>
          <w:sz w:val="20"/>
          <w:szCs w:val="20"/>
        </w:rPr>
        <w:t xml:space="preserve">tortion </w:t>
      </w:r>
      <w:r>
        <w:rPr>
          <w:sz w:val="20"/>
          <w:szCs w:val="20"/>
        </w:rPr>
        <w:t>breakfast</w:t>
      </w:r>
      <w:r w:rsidR="00793B6B">
        <w:rPr>
          <w:sz w:val="20"/>
          <w:szCs w:val="20"/>
        </w:rPr>
        <w:t>”</w:t>
      </w:r>
      <w:r>
        <w:rPr>
          <w:sz w:val="20"/>
          <w:szCs w:val="20"/>
        </w:rPr>
        <w:t xml:space="preserve"> on Friday, October 6 to share our new brand with the public.</w:t>
      </w:r>
    </w:p>
    <w:p w:rsidR="00897570" w:rsidRDefault="00897570" w:rsidP="005A7C80">
      <w:pPr>
        <w:ind w:left="-360"/>
        <w:rPr>
          <w:sz w:val="20"/>
          <w:szCs w:val="20"/>
        </w:rPr>
      </w:pPr>
      <w:r>
        <w:rPr>
          <w:b/>
          <w:sz w:val="20"/>
          <w:szCs w:val="20"/>
        </w:rPr>
        <w:t>Finance:</w:t>
      </w:r>
      <w:r>
        <w:rPr>
          <w:sz w:val="20"/>
          <w:szCs w:val="20"/>
        </w:rPr>
        <w:t xml:space="preserve">  Mike Vogel </w:t>
      </w:r>
      <w:r w:rsidR="00793B6B">
        <w:rPr>
          <w:sz w:val="20"/>
          <w:szCs w:val="20"/>
        </w:rPr>
        <w:t>went through the financial report, noting variances, the costs of marketing, and other miscellaneous items.  He responded to a few questions from the Board.</w:t>
      </w:r>
    </w:p>
    <w:p w:rsidR="00526786" w:rsidRDefault="00526786" w:rsidP="005A7C80">
      <w:pPr>
        <w:ind w:left="-360"/>
        <w:rPr>
          <w:b/>
          <w:sz w:val="20"/>
          <w:szCs w:val="20"/>
        </w:rPr>
      </w:pPr>
    </w:p>
    <w:p w:rsidR="00526786" w:rsidRDefault="00526786" w:rsidP="005A7C80">
      <w:pPr>
        <w:ind w:left="-360"/>
        <w:rPr>
          <w:b/>
          <w:sz w:val="20"/>
          <w:szCs w:val="20"/>
        </w:rPr>
      </w:pPr>
    </w:p>
    <w:p w:rsidR="00526786" w:rsidRDefault="00526786" w:rsidP="005A7C80">
      <w:pPr>
        <w:ind w:left="-360"/>
        <w:rPr>
          <w:b/>
          <w:sz w:val="20"/>
          <w:szCs w:val="20"/>
        </w:rPr>
      </w:pPr>
    </w:p>
    <w:p w:rsidR="00526786" w:rsidRPr="00526786" w:rsidRDefault="00526786" w:rsidP="005A7C80">
      <w:pPr>
        <w:ind w:left="-360"/>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EA5873">
        <w:rPr>
          <w:b/>
          <w:sz w:val="20"/>
          <w:szCs w:val="20"/>
        </w:rPr>
        <w:t xml:space="preserve">          </w:t>
      </w:r>
      <w:r w:rsidRPr="00526786">
        <w:rPr>
          <w:sz w:val="20"/>
          <w:szCs w:val="20"/>
        </w:rPr>
        <w:t>Page 2</w:t>
      </w:r>
    </w:p>
    <w:p w:rsidR="00526786" w:rsidRDefault="00793B6B" w:rsidP="00526786">
      <w:pPr>
        <w:ind w:left="-360"/>
        <w:rPr>
          <w:sz w:val="20"/>
          <w:szCs w:val="20"/>
        </w:rPr>
      </w:pPr>
      <w:r>
        <w:rPr>
          <w:b/>
          <w:sz w:val="20"/>
          <w:szCs w:val="20"/>
        </w:rPr>
        <w:t>Nominations:</w:t>
      </w:r>
      <w:r>
        <w:rPr>
          <w:sz w:val="20"/>
          <w:szCs w:val="20"/>
        </w:rPr>
        <w:t xml:space="preserve">  Kathy Todd informed the Board that Jim </w:t>
      </w:r>
      <w:proofErr w:type="spellStart"/>
      <w:r>
        <w:rPr>
          <w:sz w:val="20"/>
          <w:szCs w:val="20"/>
        </w:rPr>
        <w:t>Thyen</w:t>
      </w:r>
      <w:proofErr w:type="spellEnd"/>
      <w:r>
        <w:rPr>
          <w:sz w:val="20"/>
          <w:szCs w:val="20"/>
        </w:rPr>
        <w:t xml:space="preserve"> has resigned from the Board; a new member will be appointed to replace Jim.  The Board was given biographical sketches of three possible</w:t>
      </w:r>
      <w:r w:rsidR="00526786">
        <w:rPr>
          <w:sz w:val="20"/>
          <w:szCs w:val="20"/>
        </w:rPr>
        <w:t xml:space="preserve"> nominations</w:t>
      </w:r>
      <w:r w:rsidR="00EA5873">
        <w:rPr>
          <w:sz w:val="20"/>
          <w:szCs w:val="20"/>
        </w:rPr>
        <w:t xml:space="preserve"> to the Board</w:t>
      </w:r>
      <w:r>
        <w:rPr>
          <w:sz w:val="20"/>
          <w:szCs w:val="20"/>
        </w:rPr>
        <w:t xml:space="preserve">: Elizabeth </w:t>
      </w:r>
      <w:proofErr w:type="spellStart"/>
      <w:r>
        <w:rPr>
          <w:sz w:val="20"/>
          <w:szCs w:val="20"/>
        </w:rPr>
        <w:t>Baier</w:t>
      </w:r>
      <w:proofErr w:type="spellEnd"/>
      <w:r>
        <w:rPr>
          <w:sz w:val="20"/>
          <w:szCs w:val="20"/>
        </w:rPr>
        <w:t xml:space="preserve">, Daniel </w:t>
      </w:r>
      <w:proofErr w:type="spellStart"/>
      <w:r>
        <w:rPr>
          <w:sz w:val="20"/>
          <w:szCs w:val="20"/>
        </w:rPr>
        <w:t>Niemeier</w:t>
      </w:r>
      <w:proofErr w:type="spellEnd"/>
      <w:r>
        <w:rPr>
          <w:sz w:val="20"/>
          <w:szCs w:val="20"/>
        </w:rPr>
        <w:t xml:space="preserve">, and Mary Rock.  </w:t>
      </w:r>
      <w:r w:rsidR="00526786">
        <w:rPr>
          <w:sz w:val="20"/>
          <w:szCs w:val="20"/>
        </w:rPr>
        <w:t xml:space="preserve">Voting for new members and Officers will take place at the November meeting.  </w:t>
      </w:r>
    </w:p>
    <w:p w:rsidR="00526786" w:rsidRPr="00526786" w:rsidRDefault="00526786" w:rsidP="00526786">
      <w:pPr>
        <w:ind w:left="-360"/>
        <w:rPr>
          <w:sz w:val="20"/>
          <w:szCs w:val="20"/>
        </w:rPr>
      </w:pPr>
      <w:r w:rsidRPr="00526786">
        <w:rPr>
          <w:b/>
          <w:sz w:val="20"/>
          <w:szCs w:val="20"/>
        </w:rPr>
        <w:t>Social Enterprise Business:</w:t>
      </w:r>
      <w:r>
        <w:rPr>
          <w:b/>
          <w:sz w:val="20"/>
          <w:szCs w:val="20"/>
        </w:rPr>
        <w:t xml:space="preserve">  </w:t>
      </w:r>
      <w:r>
        <w:rPr>
          <w:sz w:val="20"/>
          <w:szCs w:val="20"/>
        </w:rPr>
        <w:t xml:space="preserve"> A meeting with this committee will take place soon.</w:t>
      </w:r>
    </w:p>
    <w:p w:rsidR="00265E9D" w:rsidRDefault="00526786" w:rsidP="00526786">
      <w:pPr>
        <w:ind w:left="-360"/>
        <w:rPr>
          <w:sz w:val="20"/>
          <w:szCs w:val="20"/>
        </w:rPr>
      </w:pPr>
      <w:r>
        <w:rPr>
          <w:sz w:val="20"/>
          <w:szCs w:val="20"/>
        </w:rPr>
        <w:t xml:space="preserve"> </w:t>
      </w:r>
      <w:r w:rsidRPr="00526786">
        <w:rPr>
          <w:b/>
          <w:sz w:val="20"/>
          <w:szCs w:val="20"/>
        </w:rPr>
        <w:t>Development, Building, and Social Enterprise Program</w:t>
      </w:r>
      <w:r>
        <w:rPr>
          <w:b/>
          <w:sz w:val="20"/>
          <w:szCs w:val="20"/>
        </w:rPr>
        <w:t xml:space="preserve"> Committees</w:t>
      </w:r>
      <w:r>
        <w:rPr>
          <w:sz w:val="20"/>
          <w:szCs w:val="20"/>
        </w:rPr>
        <w:t xml:space="preserve"> are on hold at this time.</w:t>
      </w:r>
    </w:p>
    <w:p w:rsidR="00526786" w:rsidRPr="00215519" w:rsidRDefault="00526786" w:rsidP="00526786">
      <w:pPr>
        <w:ind w:left="-360"/>
        <w:rPr>
          <w:sz w:val="20"/>
          <w:szCs w:val="20"/>
        </w:rPr>
      </w:pPr>
    </w:p>
    <w:p w:rsidR="00265E9D" w:rsidRPr="00215519" w:rsidRDefault="00265E9D" w:rsidP="00EF2AD4">
      <w:pPr>
        <w:ind w:left="-360"/>
        <w:rPr>
          <w:b/>
          <w:sz w:val="20"/>
          <w:szCs w:val="20"/>
        </w:rPr>
      </w:pPr>
      <w:r w:rsidRPr="00215519">
        <w:rPr>
          <w:b/>
          <w:sz w:val="20"/>
          <w:szCs w:val="20"/>
        </w:rPr>
        <w:t>UPCOMING DATES:</w:t>
      </w:r>
    </w:p>
    <w:p w:rsidR="00873EF0" w:rsidRPr="00215519" w:rsidRDefault="00873EF0" w:rsidP="00265E9D">
      <w:pPr>
        <w:pStyle w:val="ListParagraph"/>
        <w:numPr>
          <w:ilvl w:val="0"/>
          <w:numId w:val="1"/>
        </w:numPr>
        <w:rPr>
          <w:b/>
          <w:sz w:val="20"/>
          <w:szCs w:val="20"/>
        </w:rPr>
      </w:pPr>
      <w:r w:rsidRPr="00215519">
        <w:rPr>
          <w:sz w:val="20"/>
          <w:szCs w:val="20"/>
        </w:rPr>
        <w:t xml:space="preserve">Tues., </w:t>
      </w:r>
      <w:r w:rsidR="00526786" w:rsidRPr="00EA5873">
        <w:rPr>
          <w:b/>
          <w:sz w:val="20"/>
          <w:szCs w:val="20"/>
          <w:u w:val="single"/>
        </w:rPr>
        <w:t>November 21, 2017</w:t>
      </w:r>
      <w:r w:rsidRPr="00EA5873">
        <w:rPr>
          <w:b/>
          <w:sz w:val="20"/>
          <w:szCs w:val="20"/>
          <w:u w:val="single"/>
        </w:rPr>
        <w:t xml:space="preserve"> – NEXT BOARD MEETING</w:t>
      </w:r>
      <w:r w:rsidR="00526786" w:rsidRPr="00EA5873">
        <w:rPr>
          <w:b/>
          <w:sz w:val="20"/>
          <w:szCs w:val="20"/>
        </w:rPr>
        <w:t xml:space="preserve"> </w:t>
      </w:r>
      <w:r w:rsidR="00EA5873">
        <w:rPr>
          <w:sz w:val="20"/>
          <w:szCs w:val="20"/>
        </w:rPr>
        <w:t>6:00 p.m.,</w:t>
      </w:r>
      <w:r w:rsidR="00526786">
        <w:rPr>
          <w:sz w:val="20"/>
          <w:szCs w:val="20"/>
        </w:rPr>
        <w:t xml:space="preserve"> Catholic Charities </w:t>
      </w:r>
      <w:r w:rsidR="00EA5873">
        <w:rPr>
          <w:sz w:val="20"/>
          <w:szCs w:val="20"/>
        </w:rPr>
        <w:t>Classroom</w:t>
      </w:r>
    </w:p>
    <w:p w:rsidR="00873EF0" w:rsidRPr="00215519" w:rsidRDefault="00873EF0" w:rsidP="00873EF0">
      <w:pPr>
        <w:pStyle w:val="ListParagraph"/>
        <w:ind w:left="570"/>
        <w:rPr>
          <w:b/>
          <w:sz w:val="20"/>
          <w:szCs w:val="20"/>
        </w:rPr>
      </w:pPr>
    </w:p>
    <w:p w:rsidR="00873EF0" w:rsidRPr="00215519" w:rsidRDefault="00873EF0" w:rsidP="00873EF0">
      <w:pPr>
        <w:pStyle w:val="ListParagraph"/>
        <w:ind w:left="570"/>
        <w:rPr>
          <w:b/>
          <w:sz w:val="20"/>
          <w:szCs w:val="20"/>
        </w:rPr>
      </w:pPr>
    </w:p>
    <w:p w:rsidR="00873EF0" w:rsidRPr="00215519" w:rsidRDefault="00526786" w:rsidP="00873EF0">
      <w:pPr>
        <w:pStyle w:val="ListParagraph"/>
        <w:ind w:left="0"/>
        <w:rPr>
          <w:sz w:val="20"/>
          <w:szCs w:val="20"/>
        </w:rPr>
      </w:pPr>
      <w:r>
        <w:rPr>
          <w:sz w:val="20"/>
          <w:szCs w:val="20"/>
        </w:rPr>
        <w:t>Kathy Todd</w:t>
      </w:r>
      <w:r w:rsidR="00873EF0" w:rsidRPr="00215519">
        <w:rPr>
          <w:sz w:val="20"/>
          <w:szCs w:val="20"/>
        </w:rPr>
        <w:t xml:space="preserve"> closed the meeting with prayer.</w:t>
      </w:r>
    </w:p>
    <w:p w:rsidR="00873EF0" w:rsidRPr="00215519" w:rsidRDefault="00873EF0" w:rsidP="00873EF0">
      <w:pPr>
        <w:pStyle w:val="ListParagraph"/>
        <w:ind w:left="0"/>
        <w:rPr>
          <w:sz w:val="20"/>
          <w:szCs w:val="20"/>
        </w:rPr>
      </w:pPr>
    </w:p>
    <w:p w:rsidR="00873EF0" w:rsidRPr="00215519" w:rsidRDefault="00873EF0" w:rsidP="00873EF0">
      <w:pPr>
        <w:pStyle w:val="ListParagraph"/>
        <w:ind w:left="0"/>
        <w:rPr>
          <w:sz w:val="20"/>
          <w:szCs w:val="20"/>
        </w:rPr>
      </w:pPr>
      <w:bookmarkStart w:id="0" w:name="_GoBack"/>
      <w:bookmarkEnd w:id="0"/>
    </w:p>
    <w:p w:rsidR="00873EF0" w:rsidRPr="00215519" w:rsidRDefault="00873EF0" w:rsidP="00873EF0">
      <w:pPr>
        <w:pStyle w:val="ListParagraph"/>
        <w:ind w:left="0"/>
        <w:rPr>
          <w:sz w:val="20"/>
          <w:szCs w:val="20"/>
        </w:rPr>
      </w:pPr>
      <w:r w:rsidRPr="00215519">
        <w:rPr>
          <w:sz w:val="20"/>
          <w:szCs w:val="20"/>
        </w:rPr>
        <w:t>Respectfully submitted,</w:t>
      </w:r>
    </w:p>
    <w:p w:rsidR="00873EF0" w:rsidRPr="00215519" w:rsidRDefault="00873EF0" w:rsidP="00873EF0">
      <w:pPr>
        <w:pStyle w:val="ListParagraph"/>
        <w:ind w:left="0"/>
        <w:rPr>
          <w:sz w:val="20"/>
          <w:szCs w:val="20"/>
        </w:rPr>
      </w:pPr>
    </w:p>
    <w:p w:rsidR="00873EF0" w:rsidRPr="00215519" w:rsidRDefault="00873EF0" w:rsidP="00873EF0">
      <w:pPr>
        <w:pStyle w:val="ListParagraph"/>
        <w:ind w:left="0"/>
        <w:rPr>
          <w:sz w:val="20"/>
          <w:szCs w:val="20"/>
        </w:rPr>
      </w:pPr>
      <w:r w:rsidRPr="00215519">
        <w:rPr>
          <w:sz w:val="20"/>
          <w:szCs w:val="20"/>
        </w:rPr>
        <w:t xml:space="preserve">Ann </w:t>
      </w:r>
      <w:proofErr w:type="spellStart"/>
      <w:r w:rsidRPr="00215519">
        <w:rPr>
          <w:sz w:val="20"/>
          <w:szCs w:val="20"/>
        </w:rPr>
        <w:t>Lampkins</w:t>
      </w:r>
      <w:proofErr w:type="spellEnd"/>
    </w:p>
    <w:p w:rsidR="00873EF0" w:rsidRPr="00215519" w:rsidRDefault="00873EF0" w:rsidP="00873EF0">
      <w:pPr>
        <w:pStyle w:val="ListParagraph"/>
        <w:ind w:left="0"/>
        <w:rPr>
          <w:sz w:val="20"/>
          <w:szCs w:val="20"/>
        </w:rPr>
      </w:pPr>
      <w:r w:rsidRPr="00215519">
        <w:rPr>
          <w:sz w:val="20"/>
          <w:szCs w:val="20"/>
        </w:rPr>
        <w:t>Secretary</w:t>
      </w:r>
    </w:p>
    <w:p w:rsidR="00873EF0" w:rsidRDefault="00873EF0" w:rsidP="00873EF0">
      <w:pPr>
        <w:pStyle w:val="ListParagraph"/>
        <w:ind w:left="570"/>
      </w:pPr>
    </w:p>
    <w:p w:rsidR="00873EF0" w:rsidRPr="00873EF0" w:rsidRDefault="00873EF0" w:rsidP="00873EF0">
      <w:pPr>
        <w:pStyle w:val="ListParagraph"/>
        <w:ind w:left="0"/>
      </w:pPr>
    </w:p>
    <w:sectPr w:rsidR="00873EF0" w:rsidRPr="00873EF0" w:rsidSect="00215519">
      <w:pgSz w:w="12240" w:h="15840" w:code="1"/>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F0A09"/>
    <w:multiLevelType w:val="hybridMultilevel"/>
    <w:tmpl w:val="4E826B3C"/>
    <w:lvl w:ilvl="0" w:tplc="04090009">
      <w:start w:val="1"/>
      <w:numFmt w:val="bullet"/>
      <w:lvlText w:val=""/>
      <w:lvlJc w:val="left"/>
      <w:pPr>
        <w:ind w:left="570" w:hanging="360"/>
      </w:pPr>
      <w:rPr>
        <w:rFonts w:ascii="Wingdings" w:hAnsi="Wingdings"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15"/>
    <w:rsid w:val="00056A34"/>
    <w:rsid w:val="00215519"/>
    <w:rsid w:val="00265E9D"/>
    <w:rsid w:val="003020A6"/>
    <w:rsid w:val="00306E7B"/>
    <w:rsid w:val="003D186C"/>
    <w:rsid w:val="00526786"/>
    <w:rsid w:val="005460C4"/>
    <w:rsid w:val="005A7C80"/>
    <w:rsid w:val="005E19C2"/>
    <w:rsid w:val="00670B4B"/>
    <w:rsid w:val="00760057"/>
    <w:rsid w:val="00793B6B"/>
    <w:rsid w:val="007F0AA2"/>
    <w:rsid w:val="00873EF0"/>
    <w:rsid w:val="00897570"/>
    <w:rsid w:val="00966103"/>
    <w:rsid w:val="00A22C7F"/>
    <w:rsid w:val="00A239A1"/>
    <w:rsid w:val="00A86EE5"/>
    <w:rsid w:val="00B63315"/>
    <w:rsid w:val="00C87ADF"/>
    <w:rsid w:val="00E044A4"/>
    <w:rsid w:val="00E42E88"/>
    <w:rsid w:val="00EA5873"/>
    <w:rsid w:val="00EA74D6"/>
    <w:rsid w:val="00ED427B"/>
    <w:rsid w:val="00EF2AD4"/>
    <w:rsid w:val="00EF349F"/>
    <w:rsid w:val="00F75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2017-11-13T21:06:00Z</dcterms:created>
  <dcterms:modified xsi:type="dcterms:W3CDTF">2017-11-13T21:06:00Z</dcterms:modified>
</cp:coreProperties>
</file>